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F6A9B" w14:textId="77777777" w:rsidR="00701FA6" w:rsidRPr="002747DC" w:rsidRDefault="00701FA6" w:rsidP="00701F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2747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  <w:t>2026 Classroom Innovation Mini Grants</w:t>
      </w:r>
    </w:p>
    <w:p w14:paraId="3B49A057" w14:textId="77777777" w:rsidR="00701FA6" w:rsidRPr="00701FA6" w:rsidRDefault="00701FA6" w:rsidP="00701F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Application Review and Scoring Form</w:t>
      </w:r>
    </w:p>
    <w:p w14:paraId="1037BFD8" w14:textId="1AE46754" w:rsidR="00701FA6" w:rsidRPr="00CB3ED8" w:rsidRDefault="00701FA6" w:rsidP="00CB3ED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Program Overview</w:t>
      </w:r>
      <w:r w:rsidR="00CB3ED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: </w:t>
      </w:r>
      <w:r w:rsidR="00CB3ED8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he Classroom Innovation Mini Grants are intended to elevate teacher voice, creativity, and expertise by funding classroom projects designed and implemented by early childhood educators. Funding awards of up to $200 may be awarded monthly while funds are available.</w:t>
      </w:r>
    </w:p>
    <w:p w14:paraId="45C775EB" w14:textId="77777777" w:rsidR="00701FA6" w:rsidRPr="00701FA6" w:rsidRDefault="00701FA6" w:rsidP="00701FA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Reviewer Information</w:t>
      </w:r>
    </w:p>
    <w:p w14:paraId="100397E8" w14:textId="27A01372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Applicant Name: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</w:t>
      </w:r>
    </w:p>
    <w:p w14:paraId="74E76975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Center/Program: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</w:t>
      </w:r>
    </w:p>
    <w:p w14:paraId="6CC5A6F6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Project Title: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</w:t>
      </w:r>
    </w:p>
    <w:p w14:paraId="75A31623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Reviewer: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____________________________________________</w:t>
      </w:r>
    </w:p>
    <w:p w14:paraId="0C9536C7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Review Date: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_________________________________________</w:t>
      </w:r>
    </w:p>
    <w:p w14:paraId="53631FB9" w14:textId="77777777" w:rsidR="00701FA6" w:rsidRPr="00701FA6" w:rsidRDefault="00000000" w:rsidP="00701FA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C2BE1EC">
          <v:rect id="_x0000_i1025" style="width:0;height:1.5pt" o:hralign="center" o:hrstd="t" o:hr="t" fillcolor="#a0a0a0" stroked="f"/>
        </w:pict>
      </w:r>
    </w:p>
    <w:p w14:paraId="1CC4D539" w14:textId="77777777" w:rsidR="00701FA6" w:rsidRPr="002747DC" w:rsidRDefault="00701FA6" w:rsidP="00701F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2747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  <w:t>Eligibility Verification</w:t>
      </w:r>
    </w:p>
    <w:p w14:paraId="4634BD74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Applicants must:</w:t>
      </w:r>
    </w:p>
    <w:p w14:paraId="7054EB7F" w14:textId="77777777" w:rsidR="00701FA6" w:rsidRPr="00701FA6" w:rsidRDefault="00701FA6" w:rsidP="00701F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Work directly with children </w:t>
      </w:r>
      <w:proofErr w:type="gramStart"/>
      <w:r w:rsidRPr="00701FA6">
        <w:rPr>
          <w:rFonts w:ascii="Times New Roman" w:eastAsia="Times New Roman" w:hAnsi="Times New Roman" w:cs="Times New Roman"/>
          <w:kern w:val="0"/>
          <w14:ligatures w14:val="none"/>
        </w:rPr>
        <w:t>ages</w:t>
      </w:r>
      <w:proofErr w:type="gramEnd"/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birth to five (0-5)</w:t>
      </w:r>
    </w:p>
    <w:p w14:paraId="04DB579C" w14:textId="77777777" w:rsidR="00701FA6" w:rsidRPr="00701FA6" w:rsidRDefault="00701FA6" w:rsidP="00701F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Work in a licensed or unlicensed early childhood program located in Rutherford, Polk, or McDowell County</w:t>
      </w:r>
    </w:p>
    <w:p w14:paraId="6DBCA182" w14:textId="77777777" w:rsidR="00701FA6" w:rsidRPr="00701FA6" w:rsidRDefault="00701FA6" w:rsidP="00701F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Not have received Classroom Innovation Mini Grant funding within the past year</w:t>
      </w:r>
    </w:p>
    <w:p w14:paraId="2FC35284" w14:textId="29385ECB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Eligibility </w:t>
      </w:r>
      <w:proofErr w:type="gramStart"/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Status</w:t>
      </w:r>
      <w:r w:rsidR="002747D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</w:t>
      </w:r>
      <w:r w:rsidR="00CB3ED8" w:rsidRPr="00701FA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proofErr w:type="gramEnd"/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Eligible</w:t>
      </w:r>
      <w:r w:rsidR="002747D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01FA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Not Eligible</w:t>
      </w:r>
    </w:p>
    <w:p w14:paraId="085448EB" w14:textId="77777777" w:rsidR="00701FA6" w:rsidRPr="002747DC" w:rsidRDefault="00701FA6" w:rsidP="00701F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2747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  <w:t>Scoring Rubric</w:t>
      </w:r>
    </w:p>
    <w:p w14:paraId="76D9F132" w14:textId="4D8675D9" w:rsidR="00701FA6" w:rsidRPr="00701FA6" w:rsidRDefault="00A5018E" w:rsidP="00BA55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. Impact (0–2 Points)</w:t>
      </w:r>
      <w:r w:rsidR="00BA55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Project addresses an identified need of children, families, and/or classroom teachers.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6"/>
        <w:gridCol w:w="8504"/>
      </w:tblGrid>
      <w:tr w:rsidR="00701FA6" w:rsidRPr="00701FA6" w14:paraId="1A0FC67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06F63D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Score</w:t>
            </w:r>
          </w:p>
        </w:tc>
        <w:tc>
          <w:tcPr>
            <w:tcW w:w="0" w:type="auto"/>
            <w:vAlign w:val="center"/>
            <w:hideMark/>
          </w:tcPr>
          <w:p w14:paraId="002156E9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701FA6" w:rsidRPr="00701FA6" w14:paraId="67026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DA84F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(Incomplete)</w:t>
            </w:r>
          </w:p>
        </w:tc>
        <w:tc>
          <w:tcPr>
            <w:tcW w:w="0" w:type="auto"/>
            <w:vAlign w:val="center"/>
            <w:hideMark/>
          </w:tcPr>
          <w:p w14:paraId="5A6EC82E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Unable to identify need.</w:t>
            </w:r>
          </w:p>
        </w:tc>
      </w:tr>
      <w:tr w:rsidR="00701FA6" w:rsidRPr="00701FA6" w14:paraId="0FB32F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2E3DE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(Not Recommended)</w:t>
            </w:r>
          </w:p>
        </w:tc>
        <w:tc>
          <w:tcPr>
            <w:tcW w:w="0" w:type="auto"/>
            <w:vAlign w:val="center"/>
            <w:hideMark/>
          </w:tcPr>
          <w:p w14:paraId="584CA718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is unlikely to meet the need, or funding should reasonably be provided through existing program resources or licensing requirements.</w:t>
            </w:r>
          </w:p>
        </w:tc>
      </w:tr>
      <w:tr w:rsidR="00701FA6" w:rsidRPr="00701FA6" w14:paraId="42C558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96952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1 (Recommended)</w:t>
            </w:r>
          </w:p>
        </w:tc>
        <w:tc>
          <w:tcPr>
            <w:tcW w:w="0" w:type="auto"/>
            <w:vAlign w:val="center"/>
            <w:hideMark/>
          </w:tcPr>
          <w:p w14:paraId="7D8A6EB0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is likely to meet a relevant and responsive need of children and/or families served.</w:t>
            </w:r>
          </w:p>
        </w:tc>
      </w:tr>
      <w:tr w:rsidR="00701FA6" w:rsidRPr="00701FA6" w14:paraId="41CA9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F90E4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 (Strongly Recommended)</w:t>
            </w:r>
          </w:p>
        </w:tc>
        <w:tc>
          <w:tcPr>
            <w:tcW w:w="0" w:type="auto"/>
            <w:vAlign w:val="center"/>
            <w:hideMark/>
          </w:tcPr>
          <w:p w14:paraId="46C6557E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is highly likely to meet a significant need, addresses a funding gap, and may strengthen educator leadership or professional practice.</w:t>
            </w:r>
          </w:p>
        </w:tc>
      </w:tr>
    </w:tbl>
    <w:p w14:paraId="13AAD2F0" w14:textId="20A4D4C3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Score Awarded: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 / 2</w:t>
      </w:r>
    </w:p>
    <w:p w14:paraId="1CC4CB49" w14:textId="18EBDD71" w:rsidR="00701FA6" w:rsidRPr="00701FA6" w:rsidRDefault="00701FA6" w:rsidP="002747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Reviewer Comments:</w:t>
      </w:r>
      <w:r w:rsidR="00000000">
        <w:rPr>
          <w:rFonts w:ascii="Times New Roman" w:eastAsia="Times New Roman" w:hAnsi="Times New Roman" w:cs="Times New Roman"/>
          <w:kern w:val="0"/>
          <w14:ligatures w14:val="none"/>
        </w:rPr>
        <w:pict w14:anchorId="385D2F7B">
          <v:rect id="_x0000_i1033" style="width:0;height:1.5pt" o:hralign="center" o:hrstd="t" o:hr="t" fillcolor="#a0a0a0" stroked="f"/>
        </w:pict>
      </w:r>
    </w:p>
    <w:p w14:paraId="66ED95A2" w14:textId="6B77C14B" w:rsidR="00701FA6" w:rsidRPr="00701FA6" w:rsidRDefault="00A5018E" w:rsidP="00BA55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. Collaboration (0–2 Points)</w:t>
      </w:r>
      <w:r w:rsidR="00BA55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Collaboration with employer/center leadership.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5"/>
        <w:gridCol w:w="3861"/>
      </w:tblGrid>
      <w:tr w:rsidR="00701FA6" w:rsidRPr="00701FA6" w14:paraId="53F4927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924D9B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Score</w:t>
            </w:r>
          </w:p>
        </w:tc>
        <w:tc>
          <w:tcPr>
            <w:tcW w:w="0" w:type="auto"/>
            <w:vAlign w:val="center"/>
            <w:hideMark/>
          </w:tcPr>
          <w:p w14:paraId="5EB80069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701FA6" w:rsidRPr="00701FA6" w14:paraId="62D24F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39C4B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(Incomplete)</w:t>
            </w:r>
          </w:p>
        </w:tc>
        <w:tc>
          <w:tcPr>
            <w:tcW w:w="0" w:type="auto"/>
            <w:vAlign w:val="center"/>
            <w:hideMark/>
          </w:tcPr>
          <w:p w14:paraId="67AFEADF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Employer approval is unclear.</w:t>
            </w:r>
          </w:p>
        </w:tc>
      </w:tr>
      <w:tr w:rsidR="00701FA6" w:rsidRPr="00701FA6" w14:paraId="3BAF2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39B17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(Not Recommended)</w:t>
            </w:r>
          </w:p>
        </w:tc>
        <w:tc>
          <w:tcPr>
            <w:tcW w:w="0" w:type="auto"/>
            <w:vAlign w:val="center"/>
            <w:hideMark/>
          </w:tcPr>
          <w:p w14:paraId="577196B3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gramStart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Employer has</w:t>
            </w:r>
            <w:proofErr w:type="gramEnd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not </w:t>
            </w:r>
            <w:proofErr w:type="gramStart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approved</w:t>
            </w:r>
            <w:proofErr w:type="gramEnd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the project.</w:t>
            </w:r>
          </w:p>
        </w:tc>
      </w:tr>
      <w:tr w:rsidR="00701FA6" w:rsidRPr="00701FA6" w14:paraId="5B12A6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87FB1" w14:textId="3CCCA597" w:rsidR="00701FA6" w:rsidRPr="00701FA6" w:rsidRDefault="002747DC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  <w:r w:rsidR="00701FA6"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(Recommended)</w:t>
            </w:r>
          </w:p>
        </w:tc>
        <w:tc>
          <w:tcPr>
            <w:tcW w:w="0" w:type="auto"/>
            <w:vAlign w:val="center"/>
            <w:hideMark/>
          </w:tcPr>
          <w:p w14:paraId="48F78769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gramStart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Employer has</w:t>
            </w:r>
            <w:proofErr w:type="gramEnd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gramStart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approved</w:t>
            </w:r>
            <w:proofErr w:type="gramEnd"/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the project.</w:t>
            </w:r>
          </w:p>
        </w:tc>
      </w:tr>
      <w:tr w:rsidR="00701FA6" w:rsidRPr="00701FA6" w14:paraId="1879CF33" w14:textId="77777777" w:rsidTr="002747DC">
        <w:trPr>
          <w:tblCellSpacing w:w="15" w:type="dxa"/>
        </w:trPr>
        <w:tc>
          <w:tcPr>
            <w:tcW w:w="0" w:type="auto"/>
            <w:vAlign w:val="center"/>
          </w:tcPr>
          <w:p w14:paraId="7585ABE8" w14:textId="738671FA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420C6DD" w14:textId="2B9AFA70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140E92E0" w14:textId="4F9518FD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Score Awarded: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 / 2</w:t>
      </w:r>
    </w:p>
    <w:p w14:paraId="0F2E9FEA" w14:textId="4D4E2317" w:rsidR="00701FA6" w:rsidRPr="00701FA6" w:rsidRDefault="00701FA6" w:rsidP="002747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Reviewer Comments:</w:t>
      </w:r>
      <w:r w:rsidR="00000000">
        <w:rPr>
          <w:rFonts w:ascii="Times New Roman" w:eastAsia="Times New Roman" w:hAnsi="Times New Roman" w:cs="Times New Roman"/>
          <w:kern w:val="0"/>
          <w14:ligatures w14:val="none"/>
        </w:rPr>
        <w:pict w14:anchorId="448814BB">
          <v:rect id="_x0000_i1036" style="width:0;height:1.5pt" o:hralign="center" o:hrstd="t" o:hr="t" fillcolor="#a0a0a0" stroked="f"/>
        </w:pict>
      </w:r>
    </w:p>
    <w:p w14:paraId="71373B8F" w14:textId="2851EF5C" w:rsidR="00701FA6" w:rsidRPr="00701FA6" w:rsidRDefault="00A5018E" w:rsidP="00BA55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. Budget (0–2 Points)</w:t>
      </w:r>
      <w:r w:rsidR="00BA55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Effective and appropriate use of grant funds.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1"/>
        <w:gridCol w:w="8299"/>
      </w:tblGrid>
      <w:tr w:rsidR="00701FA6" w:rsidRPr="00701FA6" w14:paraId="43B58A0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F4D069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Score</w:t>
            </w:r>
          </w:p>
        </w:tc>
        <w:tc>
          <w:tcPr>
            <w:tcW w:w="0" w:type="auto"/>
            <w:vAlign w:val="center"/>
            <w:hideMark/>
          </w:tcPr>
          <w:p w14:paraId="40EC48E7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701FA6" w:rsidRPr="00701FA6" w14:paraId="15FC0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D0CA8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(Incomplete)</w:t>
            </w:r>
          </w:p>
        </w:tc>
        <w:tc>
          <w:tcPr>
            <w:tcW w:w="0" w:type="auto"/>
            <w:vAlign w:val="center"/>
            <w:hideMark/>
          </w:tcPr>
          <w:p w14:paraId="265B41E7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Budget is missing or unclear.</w:t>
            </w:r>
          </w:p>
        </w:tc>
      </w:tr>
      <w:tr w:rsidR="00701FA6" w:rsidRPr="00701FA6" w14:paraId="04A595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ED113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(Not Recommended)</w:t>
            </w:r>
          </w:p>
        </w:tc>
        <w:tc>
          <w:tcPr>
            <w:tcW w:w="0" w:type="auto"/>
            <w:vAlign w:val="center"/>
            <w:hideMark/>
          </w:tcPr>
          <w:p w14:paraId="41D788BD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Funding request is not clearly connected to the project or supports unrelated expenses.</w:t>
            </w:r>
          </w:p>
        </w:tc>
      </w:tr>
      <w:tr w:rsidR="00701FA6" w:rsidRPr="00701FA6" w14:paraId="14F1E0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1599F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 (Recommended)</w:t>
            </w:r>
          </w:p>
        </w:tc>
        <w:tc>
          <w:tcPr>
            <w:tcW w:w="0" w:type="auto"/>
            <w:vAlign w:val="center"/>
            <w:hideMark/>
          </w:tcPr>
          <w:p w14:paraId="34B8145C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Budget clearly supports successful completion of the project.</w:t>
            </w:r>
          </w:p>
        </w:tc>
      </w:tr>
      <w:tr w:rsidR="00701FA6" w:rsidRPr="00701FA6" w14:paraId="66C1C6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051E1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 (Strongly Recommended)</w:t>
            </w:r>
          </w:p>
        </w:tc>
        <w:tc>
          <w:tcPr>
            <w:tcW w:w="0" w:type="auto"/>
            <w:vAlign w:val="center"/>
            <w:hideMark/>
          </w:tcPr>
          <w:p w14:paraId="0A61D8AB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Budget is detailed, itemized, clearly justified, and demonstrates classroom teacher control of project funds.</w:t>
            </w:r>
          </w:p>
        </w:tc>
      </w:tr>
    </w:tbl>
    <w:p w14:paraId="32F76667" w14:textId="49A51AA6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Score Awarded: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_____ / 2</w:t>
      </w:r>
    </w:p>
    <w:p w14:paraId="7381155C" w14:textId="31A32B50" w:rsidR="00701FA6" w:rsidRPr="00701FA6" w:rsidRDefault="00701FA6" w:rsidP="002747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Reviewer Comments:</w:t>
      </w:r>
      <w:r w:rsidR="00000000">
        <w:rPr>
          <w:rFonts w:ascii="Times New Roman" w:eastAsia="Times New Roman" w:hAnsi="Times New Roman" w:cs="Times New Roman"/>
          <w:kern w:val="0"/>
          <w14:ligatures w14:val="none"/>
        </w:rPr>
        <w:pict w14:anchorId="5B15A07C">
          <v:rect id="_x0000_i1039" style="width:0;height:1.5pt" o:hralign="center" o:hrstd="t" o:hr="t" fillcolor="#a0a0a0" stroked="f"/>
        </w:pict>
      </w:r>
    </w:p>
    <w:p w14:paraId="6A5169AB" w14:textId="4C844DD2" w:rsidR="00701FA6" w:rsidRPr="00701FA6" w:rsidRDefault="00A5018E" w:rsidP="00BA55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. Design and Implementation (0–2 Points)</w:t>
      </w:r>
      <w:r w:rsidR="00BA55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="00701FA6"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Project design, implementation plan, timeline, and use of best practices.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8495"/>
      </w:tblGrid>
      <w:tr w:rsidR="00701FA6" w:rsidRPr="00701FA6" w14:paraId="1937F79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04FC446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lastRenderedPageBreak/>
              <w:t>Score</w:t>
            </w:r>
          </w:p>
        </w:tc>
        <w:tc>
          <w:tcPr>
            <w:tcW w:w="0" w:type="auto"/>
            <w:vAlign w:val="center"/>
            <w:hideMark/>
          </w:tcPr>
          <w:p w14:paraId="1F2994A3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701FA6" w:rsidRPr="00701FA6" w14:paraId="07F0E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18B63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(Incomplete)</w:t>
            </w:r>
          </w:p>
        </w:tc>
        <w:tc>
          <w:tcPr>
            <w:tcW w:w="0" w:type="auto"/>
            <w:vAlign w:val="center"/>
            <w:hideMark/>
          </w:tcPr>
          <w:p w14:paraId="08ED054C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details are missing or unclear.</w:t>
            </w:r>
          </w:p>
        </w:tc>
      </w:tr>
      <w:tr w:rsidR="00701FA6" w:rsidRPr="00701FA6" w14:paraId="107A54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D3B30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(Not Recommended)</w:t>
            </w:r>
          </w:p>
        </w:tc>
        <w:tc>
          <w:tcPr>
            <w:tcW w:w="0" w:type="auto"/>
            <w:vAlign w:val="center"/>
            <w:hideMark/>
          </w:tcPr>
          <w:p w14:paraId="6804854A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plan is problematic, does not reflect early childhood best practices, or is not designed and implemented by the classroom teacher.</w:t>
            </w:r>
          </w:p>
        </w:tc>
      </w:tr>
      <w:tr w:rsidR="00701FA6" w:rsidRPr="00701FA6" w14:paraId="3BEA5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6C78C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 (Recommended)</w:t>
            </w:r>
          </w:p>
        </w:tc>
        <w:tc>
          <w:tcPr>
            <w:tcW w:w="0" w:type="auto"/>
            <w:vAlign w:val="center"/>
            <w:hideMark/>
          </w:tcPr>
          <w:p w14:paraId="5F2224CB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plan is clearly defined and reflects early childhood education best practices.</w:t>
            </w:r>
          </w:p>
        </w:tc>
      </w:tr>
      <w:tr w:rsidR="00701FA6" w:rsidRPr="00701FA6" w14:paraId="608A69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B7FC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 (Strongly Recommended)</w:t>
            </w:r>
          </w:p>
        </w:tc>
        <w:tc>
          <w:tcPr>
            <w:tcW w:w="0" w:type="auto"/>
            <w:vAlign w:val="center"/>
            <w:hideMark/>
          </w:tcPr>
          <w:p w14:paraId="3F69FFE2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 plan is thorough, timeline is realistic and clear, reflects best practices, and demonstrates proactive planning for potential challenges.</w:t>
            </w:r>
          </w:p>
        </w:tc>
      </w:tr>
    </w:tbl>
    <w:p w14:paraId="390E875C" w14:textId="234BA4D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Score Awarded: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____ / 2</w:t>
      </w:r>
    </w:p>
    <w:p w14:paraId="3827C640" w14:textId="61E52C61" w:rsidR="00701FA6" w:rsidRPr="00701FA6" w:rsidRDefault="00701FA6" w:rsidP="002747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Reviewer Comments:</w:t>
      </w:r>
      <w:r w:rsidR="00000000">
        <w:rPr>
          <w:rFonts w:ascii="Times New Roman" w:eastAsia="Times New Roman" w:hAnsi="Times New Roman" w:cs="Times New Roman"/>
          <w:kern w:val="0"/>
          <w14:ligatures w14:val="none"/>
        </w:rPr>
        <w:pict w14:anchorId="31E7D2DB">
          <v:rect id="_x0000_i1042" style="width:0;height:1.5pt" o:hralign="center" o:hrstd="t" o:hr="t" fillcolor="#a0a0a0" stroked="f"/>
        </w:pict>
      </w:r>
    </w:p>
    <w:p w14:paraId="76A4D8AB" w14:textId="77777777" w:rsidR="00701FA6" w:rsidRPr="002747DC" w:rsidRDefault="00701FA6" w:rsidP="00701F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2747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  <w:t>Total Score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  <w:gridCol w:w="1827"/>
        <w:gridCol w:w="675"/>
      </w:tblGrid>
      <w:tr w:rsidR="00701FA6" w:rsidRPr="00701FA6" w14:paraId="2FEAE3E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191ACC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3725D58F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Maximum Points</w:t>
            </w:r>
          </w:p>
        </w:tc>
        <w:tc>
          <w:tcPr>
            <w:tcW w:w="0" w:type="auto"/>
            <w:vAlign w:val="center"/>
            <w:hideMark/>
          </w:tcPr>
          <w:p w14:paraId="417E936F" w14:textId="77777777" w:rsidR="00701FA6" w:rsidRPr="00701FA6" w:rsidRDefault="00701FA6" w:rsidP="00701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Score</w:t>
            </w:r>
          </w:p>
        </w:tc>
      </w:tr>
      <w:tr w:rsidR="00701FA6" w:rsidRPr="00701FA6" w14:paraId="6D0613D3" w14:textId="77777777" w:rsidTr="00A5018E">
        <w:trPr>
          <w:tblCellSpacing w:w="15" w:type="dxa"/>
        </w:trPr>
        <w:tc>
          <w:tcPr>
            <w:tcW w:w="0" w:type="auto"/>
            <w:vAlign w:val="center"/>
          </w:tcPr>
          <w:p w14:paraId="613652A2" w14:textId="0361609C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D0DC1" w14:textId="49C3FA4B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59D73" w14:textId="45ECBC8E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701FA6" w:rsidRPr="00701FA6" w14:paraId="2D788E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377B2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Impact</w:t>
            </w:r>
          </w:p>
        </w:tc>
        <w:tc>
          <w:tcPr>
            <w:tcW w:w="0" w:type="auto"/>
            <w:vAlign w:val="center"/>
            <w:hideMark/>
          </w:tcPr>
          <w:p w14:paraId="5A83ACD2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89E73C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</w:t>
            </w:r>
          </w:p>
        </w:tc>
      </w:tr>
      <w:tr w:rsidR="00701FA6" w:rsidRPr="00701FA6" w14:paraId="318F93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95329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Collaboration</w:t>
            </w:r>
          </w:p>
        </w:tc>
        <w:tc>
          <w:tcPr>
            <w:tcW w:w="0" w:type="auto"/>
            <w:vAlign w:val="center"/>
            <w:hideMark/>
          </w:tcPr>
          <w:p w14:paraId="6BF7FE2B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DEB341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</w:t>
            </w:r>
          </w:p>
        </w:tc>
      </w:tr>
      <w:tr w:rsidR="00701FA6" w:rsidRPr="00701FA6" w14:paraId="72DBB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52CF3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Budget</w:t>
            </w:r>
          </w:p>
        </w:tc>
        <w:tc>
          <w:tcPr>
            <w:tcW w:w="0" w:type="auto"/>
            <w:vAlign w:val="center"/>
            <w:hideMark/>
          </w:tcPr>
          <w:p w14:paraId="036A6223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4395EF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</w:t>
            </w:r>
          </w:p>
        </w:tc>
      </w:tr>
      <w:tr w:rsidR="00701FA6" w:rsidRPr="00701FA6" w14:paraId="0A5DFD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E9221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Design &amp; Implementation</w:t>
            </w:r>
          </w:p>
        </w:tc>
        <w:tc>
          <w:tcPr>
            <w:tcW w:w="0" w:type="auto"/>
            <w:vAlign w:val="center"/>
            <w:hideMark/>
          </w:tcPr>
          <w:p w14:paraId="5128FAFE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31B79E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_____</w:t>
            </w:r>
          </w:p>
        </w:tc>
      </w:tr>
      <w:tr w:rsidR="00701FA6" w:rsidRPr="00701FA6" w14:paraId="0E4AB9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4D734" w14:textId="7777777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3020C400" w14:textId="2E8448F3" w:rsidR="00701FA6" w:rsidRPr="00701FA6" w:rsidRDefault="00A5018E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0C133B" w14:textId="2FE45E67" w:rsidR="00701FA6" w:rsidRPr="00701FA6" w:rsidRDefault="00701FA6" w:rsidP="00701FA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01FA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_____</w:t>
            </w:r>
          </w:p>
        </w:tc>
      </w:tr>
    </w:tbl>
    <w:p w14:paraId="63B9EDF5" w14:textId="77777777" w:rsidR="00701FA6" w:rsidRPr="00701FA6" w:rsidRDefault="00000000" w:rsidP="00701FA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08E507E">
          <v:rect id="_x0000_i1044" style="width:0;height:1.5pt" o:hralign="center" o:hrstd="t" o:hr="t" fillcolor="#a0a0a0" stroked="f"/>
        </w:pict>
      </w:r>
    </w:p>
    <w:p w14:paraId="6EEAC723" w14:textId="77777777" w:rsidR="00701FA6" w:rsidRPr="002747DC" w:rsidRDefault="00701FA6" w:rsidP="00701F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2747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  <w:t>Funding Recommendation</w:t>
      </w:r>
    </w:p>
    <w:p w14:paraId="092C1ACC" w14:textId="0566AA03" w:rsidR="00701FA6" w:rsidRPr="00701FA6" w:rsidRDefault="00701FA6" w:rsidP="000E699D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Recommend for Funding</w:t>
      </w:r>
      <w:r w:rsidR="00A5018E">
        <w:rPr>
          <w:rFonts w:ascii="Times New Roman" w:eastAsia="Times New Roman" w:hAnsi="Times New Roman" w:cs="Times New Roman"/>
          <w:kern w:val="0"/>
          <w14:ligatures w14:val="none"/>
        </w:rPr>
        <w:t xml:space="preserve">, Approved </w:t>
      </w:r>
    </w:p>
    <w:p w14:paraId="7C0CABF8" w14:textId="77777777" w:rsidR="00701FA6" w:rsidRPr="00701FA6" w:rsidRDefault="00701FA6" w:rsidP="000E699D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701FA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Recommend if</w:t>
      </w:r>
      <w:proofErr w:type="gramEnd"/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Additional Funds Become Available</w:t>
      </w:r>
    </w:p>
    <w:p w14:paraId="0D2E3B37" w14:textId="10692512" w:rsidR="00701FA6" w:rsidRPr="00701FA6" w:rsidRDefault="00701FA6" w:rsidP="000E699D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701FA6">
        <w:rPr>
          <w:rFonts w:ascii="Times New Roman" w:eastAsia="Times New Roman" w:hAnsi="Times New Roman" w:cs="Times New Roman"/>
          <w:kern w:val="0"/>
          <w14:ligatures w14:val="none"/>
        </w:rPr>
        <w:t xml:space="preserve"> Not Recommended for Funding</w:t>
      </w:r>
      <w:r w:rsidR="00A5018E">
        <w:rPr>
          <w:rFonts w:ascii="Times New Roman" w:eastAsia="Times New Roman" w:hAnsi="Times New Roman" w:cs="Times New Roman"/>
          <w:kern w:val="0"/>
          <w14:ligatures w14:val="none"/>
        </w:rPr>
        <w:t xml:space="preserve">, Not Approved </w:t>
      </w:r>
    </w:p>
    <w:p w14:paraId="3D378DDB" w14:textId="6697E54B" w:rsidR="00701FA6" w:rsidRPr="00701FA6" w:rsidRDefault="00701FA6" w:rsidP="002747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Overall Comments</w:t>
      </w:r>
    </w:p>
    <w:p w14:paraId="1749E094" w14:textId="77777777" w:rsidR="00701FA6" w:rsidRPr="00701FA6" w:rsidRDefault="00000000" w:rsidP="00701FA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DD1726B">
          <v:rect id="_x0000_i1047" style="width:0;height:1.5pt" o:hralign="center" o:hrstd="t" o:hr="t" fillcolor="#a0a0a0" stroked="f"/>
        </w:pict>
      </w:r>
    </w:p>
    <w:p w14:paraId="08395553" w14:textId="77777777" w:rsidR="00701FA6" w:rsidRPr="00701FA6" w:rsidRDefault="00701FA6" w:rsidP="00701FA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01FA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Committee Decision</w:t>
      </w:r>
    </w:p>
    <w:p w14:paraId="6773FB34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Award Amount: $________________</w:t>
      </w:r>
    </w:p>
    <w:p w14:paraId="6778EE54" w14:textId="77777777" w:rsidR="00701FA6" w:rsidRPr="00701FA6" w:rsidRDefault="00701FA6" w:rsidP="00701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01FA6">
        <w:rPr>
          <w:rFonts w:ascii="Times New Roman" w:eastAsia="Times New Roman" w:hAnsi="Times New Roman" w:cs="Times New Roman"/>
          <w:kern w:val="0"/>
          <w14:ligatures w14:val="none"/>
        </w:rPr>
        <w:t>Committee Representative: _______________________________</w:t>
      </w:r>
    </w:p>
    <w:p w14:paraId="3E728D9C" w14:textId="77777777" w:rsidR="00701FA6" w:rsidRDefault="00701FA6"/>
    <w:sectPr w:rsidR="00701FA6" w:rsidSect="00701FA6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E92E6" w14:textId="77777777" w:rsidR="00D43968" w:rsidRDefault="00D43968" w:rsidP="00701FA6">
      <w:pPr>
        <w:spacing w:after="0" w:line="240" w:lineRule="auto"/>
      </w:pPr>
      <w:r>
        <w:separator/>
      </w:r>
    </w:p>
  </w:endnote>
  <w:endnote w:type="continuationSeparator" w:id="0">
    <w:p w14:paraId="4292A213" w14:textId="77777777" w:rsidR="00D43968" w:rsidRDefault="00D43968" w:rsidP="00701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2C86" w14:textId="7859F0C5" w:rsidR="00701FA6" w:rsidRPr="00701FA6" w:rsidRDefault="00701FA6" w:rsidP="00701FA6">
    <w:pPr>
      <w:pStyle w:val="Footer"/>
      <w:jc w:val="center"/>
      <w:rPr>
        <w:b/>
        <w:bCs/>
      </w:rPr>
    </w:pPr>
    <w:r w:rsidRPr="00701FA6">
      <w:rPr>
        <w:b/>
        <w:bCs/>
      </w:rPr>
      <w:t>338 Withrow Rd., Forest City, NC 28043    828-245-8673    PFCFoothills.org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40DDB" w14:textId="77777777" w:rsidR="00D43968" w:rsidRDefault="00D43968" w:rsidP="00701FA6">
      <w:pPr>
        <w:spacing w:after="0" w:line="240" w:lineRule="auto"/>
      </w:pPr>
      <w:r>
        <w:separator/>
      </w:r>
    </w:p>
  </w:footnote>
  <w:footnote w:type="continuationSeparator" w:id="0">
    <w:p w14:paraId="32EE0B1F" w14:textId="77777777" w:rsidR="00D43968" w:rsidRDefault="00D43968" w:rsidP="00701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8089" w14:textId="3D4BBC34" w:rsidR="00701FA6" w:rsidRDefault="00701FA6">
    <w:pPr>
      <w:pStyle w:val="Header"/>
    </w:pPr>
    <w:r>
      <w:rPr>
        <w:noProof/>
      </w:rPr>
      <w:drawing>
        <wp:inline distT="0" distB="0" distL="0" distR="0" wp14:anchorId="0A02B7BF" wp14:editId="52EE72FB">
          <wp:extent cx="1390650" cy="574399"/>
          <wp:effectExtent l="0" t="0" r="0" b="0"/>
          <wp:docPr id="9426307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630701" name="Picture 94263070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640" cy="5776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>
      <w:rPr>
        <w:noProof/>
      </w:rPr>
      <w:drawing>
        <wp:inline distT="0" distB="0" distL="0" distR="0" wp14:anchorId="34A360DB" wp14:editId="084D1659">
          <wp:extent cx="2543175" cy="333375"/>
          <wp:effectExtent l="0" t="0" r="9525" b="9525"/>
          <wp:docPr id="16924893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2489312" name="Picture 16924893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175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B3325"/>
    <w:multiLevelType w:val="multilevel"/>
    <w:tmpl w:val="AD5A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037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A6"/>
    <w:rsid w:val="000E699D"/>
    <w:rsid w:val="001951D3"/>
    <w:rsid w:val="002217B8"/>
    <w:rsid w:val="00245B4C"/>
    <w:rsid w:val="002747DC"/>
    <w:rsid w:val="002A634C"/>
    <w:rsid w:val="00301C34"/>
    <w:rsid w:val="003A03B2"/>
    <w:rsid w:val="003F0237"/>
    <w:rsid w:val="00554D60"/>
    <w:rsid w:val="00585CF5"/>
    <w:rsid w:val="0060656B"/>
    <w:rsid w:val="00635ED2"/>
    <w:rsid w:val="0065426C"/>
    <w:rsid w:val="0068321E"/>
    <w:rsid w:val="00701FA6"/>
    <w:rsid w:val="00707F1F"/>
    <w:rsid w:val="00775F47"/>
    <w:rsid w:val="007F4B40"/>
    <w:rsid w:val="00802328"/>
    <w:rsid w:val="0087788F"/>
    <w:rsid w:val="008A3AD6"/>
    <w:rsid w:val="008E5A24"/>
    <w:rsid w:val="00A5018E"/>
    <w:rsid w:val="00B433B2"/>
    <w:rsid w:val="00BA5512"/>
    <w:rsid w:val="00BB1E4B"/>
    <w:rsid w:val="00BC0738"/>
    <w:rsid w:val="00CB3ED8"/>
    <w:rsid w:val="00D43968"/>
    <w:rsid w:val="00E07D84"/>
    <w:rsid w:val="00E9223A"/>
    <w:rsid w:val="00F7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A4DD3C"/>
  <w15:chartTrackingRefBased/>
  <w15:docId w15:val="{8467BA8B-740B-4FC0-BB55-8868F561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F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F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F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F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F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F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F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F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F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F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FA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1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FA6"/>
  </w:style>
  <w:style w:type="paragraph" w:styleId="Footer">
    <w:name w:val="footer"/>
    <w:basedOn w:val="Normal"/>
    <w:link w:val="FooterChar"/>
    <w:uiPriority w:val="99"/>
    <w:unhideWhenUsed/>
    <w:rsid w:val="00701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529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Parton</dc:creator>
  <cp:keywords/>
  <dc:description/>
  <cp:lastModifiedBy>Vanessa Parton</cp:lastModifiedBy>
  <cp:revision>23</cp:revision>
  <dcterms:created xsi:type="dcterms:W3CDTF">2026-06-15T19:47:00Z</dcterms:created>
  <dcterms:modified xsi:type="dcterms:W3CDTF">2026-09-01T13:02:00Z</dcterms:modified>
</cp:coreProperties>
</file>